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9F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</w:t>
      </w:r>
      <w:r w:rsidR="009B57CC" w:rsidRPr="00E3032A">
        <w:rPr>
          <w:rFonts w:ascii="Times New Roman" w:hAnsi="Times New Roman"/>
          <w:sz w:val="24"/>
          <w:szCs w:val="24"/>
        </w:rPr>
        <w:t xml:space="preserve">Приложение </w:t>
      </w:r>
      <w:r w:rsidR="008F5027">
        <w:rPr>
          <w:rFonts w:ascii="Times New Roman" w:hAnsi="Times New Roman"/>
          <w:sz w:val="24"/>
          <w:szCs w:val="24"/>
        </w:rPr>
        <w:t>3</w:t>
      </w:r>
      <w:r w:rsidR="009B57CC" w:rsidRPr="00E3032A">
        <w:rPr>
          <w:rFonts w:ascii="Times New Roman" w:hAnsi="Times New Roman"/>
          <w:sz w:val="24"/>
          <w:szCs w:val="24"/>
        </w:rPr>
        <w:t xml:space="preserve"> </w:t>
      </w:r>
    </w:p>
    <w:p w:rsidR="00214C9F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к</w:t>
      </w:r>
      <w:r w:rsidR="009B57CC" w:rsidRPr="00E3032A">
        <w:rPr>
          <w:rFonts w:ascii="Times New Roman" w:hAnsi="Times New Roman"/>
          <w:sz w:val="24"/>
          <w:szCs w:val="24"/>
        </w:rPr>
        <w:t xml:space="preserve"> постановлению </w:t>
      </w:r>
      <w:r w:rsidRPr="00E3032A">
        <w:rPr>
          <w:rFonts w:ascii="Times New Roman" w:hAnsi="Times New Roman"/>
          <w:sz w:val="24"/>
          <w:szCs w:val="24"/>
        </w:rPr>
        <w:t xml:space="preserve">Правительства </w:t>
      </w:r>
    </w:p>
    <w:p w:rsidR="009B57CC" w:rsidRPr="00E3032A" w:rsidRDefault="00214C9F" w:rsidP="00214C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B57CC" w:rsidRPr="00E3032A">
        <w:rPr>
          <w:rFonts w:ascii="Times New Roman" w:hAnsi="Times New Roman"/>
          <w:sz w:val="24"/>
          <w:szCs w:val="24"/>
        </w:rPr>
        <w:t>Карачаево-Черкесской Республики</w:t>
      </w:r>
    </w:p>
    <w:p w:rsidR="009B57CC" w:rsidRPr="00E3032A" w:rsidRDefault="009B57CC" w:rsidP="00214C9F">
      <w:pPr>
        <w:spacing w:after="0"/>
        <w:ind w:left="9912"/>
        <w:jc w:val="right"/>
        <w:rPr>
          <w:rFonts w:ascii="Times New Roman" w:hAnsi="Times New Roman"/>
          <w:sz w:val="24"/>
          <w:szCs w:val="24"/>
        </w:rPr>
      </w:pPr>
      <w:r w:rsidRPr="00E3032A">
        <w:rPr>
          <w:rFonts w:ascii="Times New Roman" w:hAnsi="Times New Roman"/>
          <w:sz w:val="24"/>
          <w:szCs w:val="24"/>
        </w:rPr>
        <w:t>от ___________ 202</w:t>
      </w:r>
      <w:r w:rsidR="00D21D54" w:rsidRPr="00E3032A">
        <w:rPr>
          <w:rFonts w:ascii="Times New Roman" w:hAnsi="Times New Roman"/>
          <w:sz w:val="24"/>
          <w:szCs w:val="24"/>
        </w:rPr>
        <w:t>2</w:t>
      </w:r>
      <w:r w:rsidRPr="00E3032A">
        <w:rPr>
          <w:rFonts w:ascii="Times New Roman" w:hAnsi="Times New Roman"/>
          <w:sz w:val="24"/>
          <w:szCs w:val="24"/>
        </w:rPr>
        <w:t xml:space="preserve">         № ____ </w:t>
      </w:r>
    </w:p>
    <w:p w:rsidR="009B57CC" w:rsidRPr="007B1793" w:rsidRDefault="009B57CC" w:rsidP="009B57CC">
      <w:pPr>
        <w:jc w:val="right"/>
        <w:rPr>
          <w:rFonts w:ascii="Times New Roman" w:hAnsi="Times New Roman"/>
          <w:sz w:val="6"/>
          <w:szCs w:val="6"/>
        </w:rPr>
      </w:pPr>
    </w:p>
    <w:p w:rsidR="009B57CC" w:rsidRPr="000250CF" w:rsidRDefault="009B57CC" w:rsidP="009B57CC">
      <w:pPr>
        <w:jc w:val="right"/>
        <w:rPr>
          <w:rFonts w:ascii="Times New Roman" w:hAnsi="Times New Roman"/>
          <w:sz w:val="27"/>
          <w:szCs w:val="27"/>
        </w:rPr>
      </w:pPr>
      <w:r w:rsidRPr="00E3032A">
        <w:rPr>
          <w:rFonts w:ascii="Times New Roman" w:hAnsi="Times New Roman"/>
          <w:sz w:val="24"/>
          <w:szCs w:val="24"/>
        </w:rPr>
        <w:t xml:space="preserve">«Приложение </w:t>
      </w:r>
      <w:r w:rsidR="00237436" w:rsidRPr="00E3032A">
        <w:rPr>
          <w:rFonts w:ascii="Times New Roman" w:hAnsi="Times New Roman"/>
          <w:sz w:val="24"/>
          <w:szCs w:val="24"/>
        </w:rPr>
        <w:t xml:space="preserve">3 </w:t>
      </w:r>
      <w:r w:rsidRPr="00E3032A">
        <w:rPr>
          <w:rFonts w:ascii="Times New Roman" w:hAnsi="Times New Roman"/>
          <w:sz w:val="24"/>
          <w:szCs w:val="24"/>
        </w:rPr>
        <w:t>к государственной программе</w:t>
      </w:r>
    </w:p>
    <w:p w:rsidR="00B53D55" w:rsidRDefault="009B57CC" w:rsidP="009B57CC">
      <w:pPr>
        <w:spacing w:after="0"/>
        <w:jc w:val="center"/>
      </w:pPr>
      <w:r>
        <w:tab/>
      </w: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3032A">
        <w:rPr>
          <w:rFonts w:ascii="Times New Roman" w:hAnsi="Times New Roman"/>
          <w:b/>
          <w:bCs/>
          <w:color w:val="000000"/>
          <w:sz w:val="24"/>
          <w:szCs w:val="24"/>
        </w:rPr>
        <w:t>Ресурсное обеспечение</w:t>
      </w:r>
    </w:p>
    <w:p w:rsidR="009B57CC" w:rsidRPr="00E3032A" w:rsidRDefault="009B57CC" w:rsidP="009B57C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E3032A">
        <w:rPr>
          <w:rFonts w:ascii="Times New Roman" w:hAnsi="Times New Roman"/>
          <w:color w:val="000000"/>
          <w:sz w:val="24"/>
          <w:szCs w:val="24"/>
        </w:rPr>
        <w:t xml:space="preserve">реализации государственной программы </w:t>
      </w:r>
    </w:p>
    <w:p w:rsidR="009B57CC" w:rsidRPr="00256F0F" w:rsidRDefault="009B57CC" w:rsidP="009B57CC">
      <w:pPr>
        <w:spacing w:after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ED42DF">
        <w:rPr>
          <w:rFonts w:ascii="Times New Roman" w:hAnsi="Times New Roman"/>
          <w:color w:val="000000"/>
          <w:sz w:val="20"/>
          <w:szCs w:val="20"/>
        </w:rPr>
        <w:t xml:space="preserve">   </w:t>
      </w:r>
      <w:r w:rsidR="00B53D55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D3A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56F0F">
        <w:rPr>
          <w:rFonts w:ascii="Times New Roman" w:hAnsi="Times New Roman"/>
          <w:color w:val="000000"/>
          <w:sz w:val="20"/>
          <w:szCs w:val="20"/>
        </w:rPr>
        <w:t>(тыс. рублей)</w:t>
      </w:r>
    </w:p>
    <w:tbl>
      <w:tblPr>
        <w:tblW w:w="15876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835"/>
        <w:gridCol w:w="242"/>
        <w:gridCol w:w="42"/>
        <w:gridCol w:w="304"/>
        <w:gridCol w:w="688"/>
        <w:gridCol w:w="992"/>
        <w:gridCol w:w="993"/>
        <w:gridCol w:w="992"/>
        <w:gridCol w:w="992"/>
        <w:gridCol w:w="1134"/>
        <w:gridCol w:w="992"/>
      </w:tblGrid>
      <w:tr w:rsidR="00004B81" w:rsidRPr="007B1793" w:rsidTr="007B1793">
        <w:trPr>
          <w:trHeight w:val="239"/>
          <w:tblHeader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Статус структурного элемента</w:t>
            </w:r>
          </w:p>
        </w:tc>
        <w:tc>
          <w:tcPr>
            <w:tcW w:w="3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37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Объемы бюджетных ассигнований</w:t>
            </w:r>
          </w:p>
        </w:tc>
      </w:tr>
      <w:tr w:rsidR="00004B81" w:rsidRPr="007B1793" w:rsidTr="007B1793">
        <w:trPr>
          <w:trHeight w:val="572"/>
          <w:tblHeader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2" w:type="dxa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</w:tr>
      <w:tr w:rsidR="00004B81" w:rsidRPr="007B1793" w:rsidTr="007B1793">
        <w:trPr>
          <w:trHeight w:val="288"/>
          <w:tblHeader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4B81" w:rsidRPr="007B1793" w:rsidRDefault="00004B81" w:rsidP="00BB7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Государственная программа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1418431,9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1346461,6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1589475,0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1344701,5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1462692,3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1171162,9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3119093,0</w:t>
            </w:r>
          </w:p>
        </w:tc>
      </w:tr>
      <w:tr w:rsidR="007B1793" w:rsidRPr="007B1793" w:rsidTr="00855F01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228266,2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269170,8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291157,8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31367</w:t>
            </w:r>
            <w:bookmarkStart w:id="0" w:name="_GoBack"/>
            <w:bookmarkEnd w:id="0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232476,3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233704,6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333143,2</w:t>
            </w:r>
          </w:p>
        </w:tc>
      </w:tr>
      <w:tr w:rsidR="007B1793" w:rsidRPr="007B1793" w:rsidTr="00156CDF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1357D4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111353,9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142042,4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144375,8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170082,8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96239,9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97468,2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196906,8</w:t>
            </w:r>
          </w:p>
        </w:tc>
      </w:tr>
      <w:tr w:rsidR="007B1793" w:rsidRPr="007B1793" w:rsidTr="00783AFC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4578,4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2D237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ветеринарии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113475,5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119504,5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142375,3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143592,3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136236,4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136236,4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136236,4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1066187,7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1293485,3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1020913,9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1230216,0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933590,0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2776139,7</w:t>
            </w:r>
          </w:p>
        </w:tc>
      </w:tr>
      <w:tr w:rsidR="007B1793" w:rsidRPr="007B1793" w:rsidTr="00C755C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65300,2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57863,6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83728,8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1124759,5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921334,7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1209756,5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1020913,9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1230216,0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933590,0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2776139,7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86989,4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672,2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38878,9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42604,4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46230,7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57796,3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38878,9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42604,4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46230,7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57796,3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47458,1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30034,7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32810,7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35721,5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ветеринарии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9793,7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10509,2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30034,7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32810,7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35721,5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30034,7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32810,7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35721,5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30034,7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32810,7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35721,5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36836,7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9793,7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10509,2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9793,7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10509,2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ветеринарии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9793,7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10509,2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12896,3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10621,4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127615,0</w:t>
            </w:r>
          </w:p>
        </w:tc>
      </w:tr>
      <w:tr w:rsidR="007B1793" w:rsidRPr="007B1793" w:rsidTr="0099399A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127615,0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</w:tr>
      <w:tr w:rsidR="007B1793" w:rsidRPr="007B1793" w:rsidTr="00487BC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ветеринарии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910F37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</w:tr>
      <w:tr w:rsidR="007B1793" w:rsidRPr="007B1793" w:rsidTr="005432C6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</w:tr>
      <w:tr w:rsidR="007B1793" w:rsidRPr="007B1793" w:rsidTr="00581FAE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ветеринарии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104631,3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109710,8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131866,1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130696,0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125615,0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2E509E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</w:t>
            </w:r>
          </w:p>
        </w:tc>
      </w:tr>
      <w:tr w:rsidR="007B1793" w:rsidRPr="007B1793" w:rsidTr="00B271B9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</w:t>
            </w:r>
          </w:p>
        </w:tc>
      </w:tr>
      <w:tr w:rsidR="007B1793" w:rsidRPr="007B1793" w:rsidTr="001A5860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Обновление парка сельскохозяйственной техники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товаро</w:t>
            </w:r>
            <w:proofErr w:type="spell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-проводящей</w:t>
            </w:r>
            <w:proofErr w:type="gram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инфраструктуры системы социального питания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3000,0</w:t>
            </w:r>
          </w:p>
        </w:tc>
      </w:tr>
      <w:tr w:rsidR="007B1793" w:rsidRPr="007B1793" w:rsidTr="00EE7478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3000,0</w:t>
            </w:r>
          </w:p>
        </w:tc>
      </w:tr>
      <w:tr w:rsidR="007B1793" w:rsidRPr="007B1793" w:rsidTr="00FB6FC5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5393,1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3432,6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D47E91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345448,4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60909,1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88356,2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F56817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17370,8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F4468D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096ED2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13933,9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581346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327971,6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57863,6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83728,8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2E06F4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65300,2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57863,6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83728,8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C46C36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262671,4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DC7030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588" w:type="dxa"/>
            <w:gridSpan w:val="3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5956B8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A33915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134865,3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584B04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6743,3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592BEC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6743,3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A462EB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128122,0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6751B6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128122,0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134970,7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Республиканский бюджет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6847,7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6847,7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1B6F7E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128033,7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2E4C30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2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7B1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128033,7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68737,1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60909,1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88356,2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65300,2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57863,6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83728,8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65300,2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57863,6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83728,8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культуры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3753,6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3753,6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«Спорт – норма жизни»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2914,9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52386,0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48523,8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55625,3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69668,6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48681,0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49682,0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71049,3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2977,5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2977,5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49766,7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45986,0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52844,0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65488,4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45760,0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46701,0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68071,8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49766,7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45986,0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52844,0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65488,4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45760,0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46701,0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68071,8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52386,0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48523,8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55625,3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69668,6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48681,0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49682,0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Республиканский бюджет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2781,3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4180,2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2981,0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49766,7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45986,0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52844,0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65488,4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45760,0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46701,0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49766,7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45986,0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52844,0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65488,4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45760,0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46701,0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известкования кислых почв на пашне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26315,8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1315,8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1315,8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3233,5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3071,8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3071,8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«Развитие </w:t>
            </w:r>
            <w:proofErr w:type="spell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подотраслей</w:t>
            </w:r>
            <w:proofErr w:type="spell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агропромышленного комплекса»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677979,4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37029,6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37029,6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640949,8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640949,8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42423,7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2121,2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2121,2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40302,5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40302,5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27967,9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26569,5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26569,5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Основное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Содействие достижению целевых показателей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программы в области традиционных </w:t>
            </w:r>
            <w:proofErr w:type="spell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подотраслей</w:t>
            </w:r>
            <w:proofErr w:type="spell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271452,0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13572,6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13572,6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257879,4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257879,4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62472,7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56218,5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56218,5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84736,9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188926,3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179479,9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179479,9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7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15149,8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11425,2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6113,0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194750,8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5679,0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5679,0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10170,0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14392,3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184580,8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14392,3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184580,8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15149,8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6113,0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6113,0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3368,4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390,3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366,8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14392,3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14392,3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5746,2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5312,2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191382,4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5312,2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10001,6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5312,2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10001,6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181380,8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181380,8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8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158565,0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62915,6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156979,3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62286,4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156979,3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62286,4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158565,0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62915,6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1585,7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156979,3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62286,4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156979,3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62286,4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9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«Экспорт продукции АПК Карачаево-Черкесской Республики»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63818,2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63818,2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63180,0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10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«Ведомственная целевая программа «Развитие садоводства в Карачаево-Черкесской Республике на 2019-2022 годы»»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38313,0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40095,0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11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свеклосахарного производства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12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отраслей агропромышленного комплекса»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640659,4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898968,7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686153,0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639020,2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649491,7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703950,7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32033,2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35026,3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44180,9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46759,0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51578,7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42899,7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32033,2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35026,3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44180,9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46759,0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51578,7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42899,7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608626,2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863942,4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641972,1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592261,2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597913,0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661051,0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608626,2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863942,4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641972,1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592261,2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597913,0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661051,0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Стимулирование развития приоритетных </w:t>
            </w:r>
            <w:proofErr w:type="spell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подотраслей</w:t>
            </w:r>
            <w:proofErr w:type="spell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262785,8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375888,7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235762,4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277345,5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272901,6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394754,0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13139,4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18794,4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14145,8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26040,8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27654,1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23304,0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13139,4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18794,4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14145,8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26040,8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27654,1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23304,0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249646,4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357094,3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221616,6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251304,7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245247,5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371450,0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249646,4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357094,3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221616,6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251304,7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245247,5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371450,0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Поддержка </w:t>
            </w:r>
            <w:proofErr w:type="gram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отдельных</w:t>
            </w:r>
            <w:proofErr w:type="gram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подотраслей</w:t>
            </w:r>
            <w:proofErr w:type="spellEnd"/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377873,6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300637,8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330567,5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304397,9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308939,9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305336,7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18893,8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15031,9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19834,2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18264,0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18536,5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16635,7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18893,8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15031,9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19834,2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18264,0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18536,5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16635,7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358979,8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285605,9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310733,3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286133,9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290403,4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288701,0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358979,8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285605,9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310733,3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286133,9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290403,4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288701,0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Региональная поддержка в области растениеводства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Республиканский бюджет </w:t>
            </w: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1586,3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производства и реализации зерновых культур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97954,3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108506,7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55025,1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65344,6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96954,3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107526,7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54035,1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61423,9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96954,3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107526,7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54035,1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61423,9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9537,3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9437,3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9437,3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113264,3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113264,3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113264,3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Стимулирование развития виноградарства и виноделия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891,7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787,5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787,5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838,2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13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«Комплексное развитие сельских территорий»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309235,2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57415,2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199883,0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456341,1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149040,6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1970269,2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14906,6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4563,5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98023,0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10328,2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1898,4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4563,5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98023,0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4578,4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283225,5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52273,2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187872,2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451777,6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143720,5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1862436,1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196236,1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52273,2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187872,2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451777,6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143720,5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1862436,1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86989,4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3310,8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12257,9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4558,7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11784,8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8736,8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322105,3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16105,3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16105,3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3145,2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12135,3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11666,9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8649,4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3145,2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12135,3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4513,1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11666,9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8649,4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306000,0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транспортной инфраструктуры на сельских территориях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91567,8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4578,4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4578,4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86989,4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86989,4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и развитие инфраструктуры на сельских территориях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214356,6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45157,3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195324,3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444556,3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140303,8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1648163,9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10162,6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1852,8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4445,6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1364,4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81917,7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10162,6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1852,8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4445,6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1364,4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81917,7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193090,9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40137,9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183359,1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440110,7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135071,1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1556436,1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193090,9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40137,9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183359,1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440110,7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135071,1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1556436,1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516,1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451,6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214,7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3868,3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6953,0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10587,0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4159,7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9897,8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2857,1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14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118704,0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121045,5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136031,3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143169,8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117516,9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119835,0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134671,0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141738,0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117516,9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119835,0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134671,0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141738,0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118704,0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121045,5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136031,3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143169,8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1187,1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1210,5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1360,3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1431,8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117516,9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119835,0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134671,0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141738,0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117516,9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119835,0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134671,0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141738,0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15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отраслей овощеводства и картофелеводства»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государственной поддержки сельскохозяйственным товаропроизводителям на стимулирования увеличения производства картофеля и овощей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государственной поддержки гражданам, ведущим личное подсобное хозяйство и применяющим специальный налоговый режим «Налог на профессиональный доход» на стимулирования увеличения производства картофеля и овощей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16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«Развитие сельского туризма»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сельского туризма в Карачаево-Черкесской Республике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Республиканский бюджет Карачаево-Черкесской Республики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239"/>
        </w:trPr>
        <w:tc>
          <w:tcPr>
            <w:tcW w:w="18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17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7B1793" w:rsidRPr="007B1793" w:rsidTr="007B1793">
        <w:trPr>
          <w:trHeight w:val="4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1793" w:rsidRPr="007B1793" w:rsidRDefault="007B1793" w:rsidP="003F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B57CC" w:rsidRDefault="009B57CC" w:rsidP="009B57CC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320C8E" w:rsidRDefault="00320C8E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793" w:rsidRDefault="007B1793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793" w:rsidRDefault="007B1793" w:rsidP="00CD11A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Руководителя Администрации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и Правительства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Карачаево-Черкесской Республики,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документационного</w:t>
      </w:r>
    </w:p>
    <w:p w:rsidR="00CD11AB" w:rsidRPr="007B1793" w:rsidRDefault="00CD11AB" w:rsidP="00CD11A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Главы и Правительства</w:t>
      </w:r>
    </w:p>
    <w:p w:rsidR="009B57CC" w:rsidRPr="007B1793" w:rsidRDefault="00CD11AB" w:rsidP="00CD11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Карачаево-Черкесской Республики            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</w:t>
      </w:r>
      <w:r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                             </w:t>
      </w:r>
      <w:r w:rsidR="007B1793">
        <w:rPr>
          <w:rFonts w:ascii="Times New Roman" w:eastAsia="Times New Roman" w:hAnsi="Times New Roman"/>
          <w:sz w:val="24"/>
          <w:szCs w:val="24"/>
        </w:rPr>
        <w:t xml:space="preserve">                                </w:t>
      </w:r>
      <w:r w:rsidR="0015598F" w:rsidRPr="007B1793">
        <w:rPr>
          <w:rFonts w:ascii="Times New Roman" w:eastAsia="Times New Roman" w:hAnsi="Times New Roman"/>
          <w:sz w:val="24"/>
          <w:szCs w:val="24"/>
        </w:rPr>
        <w:t xml:space="preserve"> </w:t>
      </w:r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Ф.Я. </w:t>
      </w:r>
      <w:proofErr w:type="spellStart"/>
      <w:r w:rsidRPr="007B179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Астежева</w:t>
      </w:r>
      <w:proofErr w:type="spellEnd"/>
      <w:r w:rsidR="009B57CC" w:rsidRPr="007B1793">
        <w:rPr>
          <w:rFonts w:ascii="Times New Roman" w:hAnsi="Times New Roman"/>
          <w:sz w:val="24"/>
          <w:szCs w:val="24"/>
        </w:rPr>
        <w:tab/>
      </w:r>
      <w:r w:rsidR="009B57CC" w:rsidRPr="007B1793">
        <w:rPr>
          <w:rFonts w:ascii="Times New Roman" w:hAnsi="Times New Roman"/>
          <w:sz w:val="24"/>
          <w:szCs w:val="24"/>
        </w:rPr>
        <w:tab/>
        <w:t xml:space="preserve">   </w:t>
      </w:r>
    </w:p>
    <w:p w:rsidR="00320C8E" w:rsidRPr="007B1793" w:rsidRDefault="009B57CC" w:rsidP="009B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    </w:t>
      </w:r>
    </w:p>
    <w:p w:rsidR="009B57CC" w:rsidRPr="007B1793" w:rsidRDefault="009B57CC" w:rsidP="009B57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                      </w:t>
      </w:r>
    </w:p>
    <w:p w:rsidR="009B57CC" w:rsidRPr="007B1793" w:rsidRDefault="009B57CC" w:rsidP="009B57CC">
      <w:pPr>
        <w:spacing w:after="0" w:line="240" w:lineRule="auto"/>
        <w:ind w:right="-82"/>
        <w:rPr>
          <w:rFonts w:ascii="Times New Roman" w:hAnsi="Times New Roman"/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>Министр сельского хозяйства</w:t>
      </w:r>
    </w:p>
    <w:p w:rsidR="009B57CC" w:rsidRPr="007B1793" w:rsidRDefault="009B57CC" w:rsidP="009B57CC">
      <w:pPr>
        <w:rPr>
          <w:sz w:val="24"/>
          <w:szCs w:val="24"/>
        </w:rPr>
      </w:pPr>
      <w:r w:rsidRPr="007B1793">
        <w:rPr>
          <w:rFonts w:ascii="Times New Roman" w:hAnsi="Times New Roman"/>
          <w:sz w:val="24"/>
          <w:szCs w:val="24"/>
        </w:rPr>
        <w:t xml:space="preserve">Карачаево-Черкесской Республики                                                                                                                               </w:t>
      </w:r>
      <w:r w:rsidR="00320C8E" w:rsidRPr="007B1793">
        <w:rPr>
          <w:rFonts w:ascii="Times New Roman" w:hAnsi="Times New Roman"/>
          <w:sz w:val="24"/>
          <w:szCs w:val="24"/>
        </w:rPr>
        <w:t xml:space="preserve">  </w:t>
      </w:r>
      <w:r w:rsidRPr="007B1793">
        <w:rPr>
          <w:rFonts w:ascii="Times New Roman" w:hAnsi="Times New Roman"/>
          <w:sz w:val="24"/>
          <w:szCs w:val="24"/>
        </w:rPr>
        <w:t xml:space="preserve"> </w:t>
      </w:r>
      <w:r w:rsidR="007B1793">
        <w:rPr>
          <w:rFonts w:ascii="Times New Roman" w:hAnsi="Times New Roman"/>
          <w:sz w:val="24"/>
          <w:szCs w:val="24"/>
        </w:rPr>
        <w:t xml:space="preserve">                           </w:t>
      </w:r>
      <w:r w:rsidRPr="007B1793">
        <w:rPr>
          <w:rFonts w:ascii="Times New Roman" w:hAnsi="Times New Roman"/>
          <w:sz w:val="24"/>
          <w:szCs w:val="24"/>
        </w:rPr>
        <w:t xml:space="preserve">  </w:t>
      </w:r>
      <w:r w:rsidR="002A7058" w:rsidRPr="007B1793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="002A7058" w:rsidRPr="007B1793">
        <w:rPr>
          <w:rFonts w:ascii="Times New Roman" w:hAnsi="Times New Roman"/>
          <w:sz w:val="24"/>
          <w:szCs w:val="24"/>
        </w:rPr>
        <w:t>Боташев</w:t>
      </w:r>
      <w:proofErr w:type="spellEnd"/>
      <w:r w:rsidRPr="007B1793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F541F7" w:rsidRDefault="00F541F7"/>
    <w:sectPr w:rsidR="00F541F7" w:rsidSect="00214C9F">
      <w:footerReference w:type="default" r:id="rId7"/>
      <w:pgSz w:w="16838" w:h="11906" w:orient="landscape" w:code="9"/>
      <w:pgMar w:top="1701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3A" w:rsidRDefault="0026003A" w:rsidP="00001456">
      <w:pPr>
        <w:spacing w:after="0" w:line="240" w:lineRule="auto"/>
      </w:pPr>
      <w:r>
        <w:separator/>
      </w:r>
    </w:p>
  </w:endnote>
  <w:endnote w:type="continuationSeparator" w:id="0">
    <w:p w:rsidR="0026003A" w:rsidRDefault="0026003A" w:rsidP="00001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507346"/>
      <w:docPartObj>
        <w:docPartGallery w:val="Page Numbers (Bottom of Page)"/>
        <w:docPartUnique/>
      </w:docPartObj>
    </w:sdtPr>
    <w:sdtEndPr/>
    <w:sdtContent>
      <w:p w:rsidR="000A0013" w:rsidRDefault="000A00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793">
          <w:rPr>
            <w:noProof/>
          </w:rPr>
          <w:t>2</w:t>
        </w:r>
        <w:r>
          <w:fldChar w:fldCharType="end"/>
        </w:r>
      </w:p>
    </w:sdtContent>
  </w:sdt>
  <w:p w:rsidR="000A0013" w:rsidRDefault="000A00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3A" w:rsidRDefault="0026003A" w:rsidP="00001456">
      <w:pPr>
        <w:spacing w:after="0" w:line="240" w:lineRule="auto"/>
      </w:pPr>
      <w:r>
        <w:separator/>
      </w:r>
    </w:p>
  </w:footnote>
  <w:footnote w:type="continuationSeparator" w:id="0">
    <w:p w:rsidR="0026003A" w:rsidRDefault="0026003A" w:rsidP="00001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CC"/>
    <w:rsid w:val="00001456"/>
    <w:rsid w:val="00004B81"/>
    <w:rsid w:val="0002556B"/>
    <w:rsid w:val="000A0013"/>
    <w:rsid w:val="000D798D"/>
    <w:rsid w:val="00100CC9"/>
    <w:rsid w:val="00113CCC"/>
    <w:rsid w:val="00126A6D"/>
    <w:rsid w:val="0015598F"/>
    <w:rsid w:val="00205761"/>
    <w:rsid w:val="00214C9F"/>
    <w:rsid w:val="002202B8"/>
    <w:rsid w:val="00231F5B"/>
    <w:rsid w:val="00235BAC"/>
    <w:rsid w:val="00237436"/>
    <w:rsid w:val="002461D8"/>
    <w:rsid w:val="0026003A"/>
    <w:rsid w:val="002A7058"/>
    <w:rsid w:val="003162C8"/>
    <w:rsid w:val="00320B88"/>
    <w:rsid w:val="00320C8E"/>
    <w:rsid w:val="00326C8C"/>
    <w:rsid w:val="00332009"/>
    <w:rsid w:val="00353FC7"/>
    <w:rsid w:val="003F6622"/>
    <w:rsid w:val="003F6ADD"/>
    <w:rsid w:val="004004E9"/>
    <w:rsid w:val="00465343"/>
    <w:rsid w:val="0047536A"/>
    <w:rsid w:val="00483752"/>
    <w:rsid w:val="004A4652"/>
    <w:rsid w:val="004A6C4B"/>
    <w:rsid w:val="004C0575"/>
    <w:rsid w:val="004D1EE2"/>
    <w:rsid w:val="004F44EE"/>
    <w:rsid w:val="005043FB"/>
    <w:rsid w:val="005153E4"/>
    <w:rsid w:val="005C5188"/>
    <w:rsid w:val="005E614B"/>
    <w:rsid w:val="00604D36"/>
    <w:rsid w:val="00657023"/>
    <w:rsid w:val="00716A9D"/>
    <w:rsid w:val="00757880"/>
    <w:rsid w:val="00793D76"/>
    <w:rsid w:val="00795EDD"/>
    <w:rsid w:val="007B1793"/>
    <w:rsid w:val="007E68E5"/>
    <w:rsid w:val="00892D8F"/>
    <w:rsid w:val="008F5027"/>
    <w:rsid w:val="00973F2C"/>
    <w:rsid w:val="009A3093"/>
    <w:rsid w:val="009B57CC"/>
    <w:rsid w:val="009D3E86"/>
    <w:rsid w:val="00A10D9D"/>
    <w:rsid w:val="00A114CC"/>
    <w:rsid w:val="00A31579"/>
    <w:rsid w:val="00AF4724"/>
    <w:rsid w:val="00B366DB"/>
    <w:rsid w:val="00B53D55"/>
    <w:rsid w:val="00B57247"/>
    <w:rsid w:val="00B8670B"/>
    <w:rsid w:val="00C306B9"/>
    <w:rsid w:val="00C80E23"/>
    <w:rsid w:val="00CA1F02"/>
    <w:rsid w:val="00CD11AB"/>
    <w:rsid w:val="00CD32FD"/>
    <w:rsid w:val="00D05B79"/>
    <w:rsid w:val="00D2008F"/>
    <w:rsid w:val="00D21D54"/>
    <w:rsid w:val="00D34598"/>
    <w:rsid w:val="00D62173"/>
    <w:rsid w:val="00DC61BE"/>
    <w:rsid w:val="00DD3A44"/>
    <w:rsid w:val="00DD7856"/>
    <w:rsid w:val="00E01555"/>
    <w:rsid w:val="00E07665"/>
    <w:rsid w:val="00E3032A"/>
    <w:rsid w:val="00E86184"/>
    <w:rsid w:val="00EA3432"/>
    <w:rsid w:val="00ED42DF"/>
    <w:rsid w:val="00EF536F"/>
    <w:rsid w:val="00F22D21"/>
    <w:rsid w:val="00F541F7"/>
    <w:rsid w:val="00F7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456"/>
  </w:style>
  <w:style w:type="paragraph" w:styleId="a5">
    <w:name w:val="footer"/>
    <w:basedOn w:val="a"/>
    <w:link w:val="a6"/>
    <w:uiPriority w:val="99"/>
    <w:unhideWhenUsed/>
    <w:rsid w:val="00001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456"/>
  </w:style>
  <w:style w:type="paragraph" w:styleId="a7">
    <w:name w:val="Balloon Text"/>
    <w:basedOn w:val="a"/>
    <w:link w:val="a8"/>
    <w:uiPriority w:val="99"/>
    <w:semiHidden/>
    <w:unhideWhenUsed/>
    <w:rsid w:val="004004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0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5097</Words>
  <Characters>29059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5</cp:revision>
  <cp:lastPrinted>2022-03-04T07:54:00Z</cp:lastPrinted>
  <dcterms:created xsi:type="dcterms:W3CDTF">2022-10-24T09:05:00Z</dcterms:created>
  <dcterms:modified xsi:type="dcterms:W3CDTF">2022-11-21T14:47:00Z</dcterms:modified>
</cp:coreProperties>
</file>